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13" w:rsidRPr="008E4BAD" w:rsidRDefault="00672313" w:rsidP="00672313">
      <w:pPr>
        <w:jc w:val="center"/>
        <w:rPr>
          <w:rFonts w:ascii="Arial Black" w:hAnsi="Arial Black"/>
          <w:b/>
          <w:bCs/>
          <w:caps/>
          <w:color w:val="800040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209550</wp:posOffset>
            </wp:positionV>
            <wp:extent cx="720090" cy="542925"/>
            <wp:effectExtent l="19050" t="0" r="3810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BAD">
        <w:rPr>
          <w:rFonts w:ascii="Arial Black" w:hAnsi="Arial Black"/>
          <w:b/>
          <w:bCs/>
          <w:caps/>
          <w:color w:val="800040"/>
          <w:sz w:val="40"/>
          <w:szCs w:val="40"/>
        </w:rPr>
        <w:t>RESALTAR</w:t>
      </w:r>
    </w:p>
    <w:p w:rsidR="00672313" w:rsidRDefault="00672313" w:rsidP="00672313">
      <w:pPr>
        <w:rPr>
          <w:rFonts w:ascii="Arial Black" w:hAnsi="Arial Black"/>
          <w:b/>
          <w:bCs/>
          <w:caps/>
          <w:color w:val="800040"/>
          <w:sz w:val="24"/>
        </w:rPr>
      </w:pPr>
    </w:p>
    <w:p w:rsidR="00672313" w:rsidRPr="008E4BAD" w:rsidRDefault="00672313" w:rsidP="00672313">
      <w:pPr>
        <w:jc w:val="both"/>
        <w:rPr>
          <w:rFonts w:ascii="Tahoma" w:hAnsi="Tahoma" w:cs="Tahoma"/>
          <w:b/>
          <w:bCs/>
          <w:caps/>
          <w:color w:val="800040"/>
          <w:sz w:val="28"/>
          <w:szCs w:val="28"/>
        </w:rPr>
      </w:pPr>
      <w:r w:rsidRPr="008E4BAD">
        <w:rPr>
          <w:rFonts w:ascii="Tahoma" w:hAnsi="Tahoma" w:cs="Tahoma"/>
          <w:bCs/>
          <w:sz w:val="28"/>
          <w:szCs w:val="28"/>
        </w:rPr>
        <w:t>Marca el texto con el fin de resaltarlo y que se destaque del texto que lo rodea. Haga clic en el icono y seleccione el texto u objeto que desee resaltar. Cuando ya esté resaltado, vuelva a hacer clic en el icono. Para cambiar el color de resaltado, haga clic en la flecha ubicada junto al icono y, a continuación, haga clic en el color que desee.</w:t>
      </w:r>
    </w:p>
    <w:p w:rsidR="00672313" w:rsidRPr="009D669F" w:rsidRDefault="009D669F" w:rsidP="009D669F">
      <w:pPr>
        <w:jc w:val="both"/>
        <w:rPr>
          <w:rFonts w:ascii="Tahoma" w:hAnsi="Tahoma" w:cs="Tahoma"/>
          <w:bCs/>
          <w:sz w:val="28"/>
          <w:szCs w:val="28"/>
        </w:rPr>
      </w:pPr>
      <w:r w:rsidRPr="009D669F">
        <w:rPr>
          <w:rFonts w:ascii="Tahoma" w:hAnsi="Tahoma" w:cs="Tahoma"/>
          <w:bCs/>
          <w:sz w:val="28"/>
          <w:szCs w:val="28"/>
        </w:rPr>
        <w:t>Par saber el nombre del color deje unos instantes la flecha (puntero del ratón) sobre el color</w:t>
      </w:r>
      <w:r>
        <w:rPr>
          <w:rFonts w:ascii="Tahoma" w:hAnsi="Tahoma" w:cs="Tahoma"/>
          <w:bCs/>
          <w:sz w:val="28"/>
          <w:szCs w:val="28"/>
        </w:rPr>
        <w:t>.</w:t>
      </w:r>
    </w:p>
    <w:p w:rsidR="00672313" w:rsidRDefault="00672313" w:rsidP="00672313">
      <w:pPr>
        <w:pStyle w:val="Ttulo8"/>
      </w:pPr>
      <w:r>
        <w:t>A C T I V I D A D     3</w:t>
      </w:r>
    </w:p>
    <w:p w:rsidR="00672313" w:rsidRDefault="00672313" w:rsidP="00672313">
      <w:pPr>
        <w:pStyle w:val="Textoindependiente3"/>
      </w:pPr>
    </w:p>
    <w:p w:rsidR="00672313" w:rsidRDefault="00FE39B8" w:rsidP="00672313">
      <w:pPr>
        <w:pStyle w:val="Textoindependiente3"/>
        <w:spacing w:line="360" w:lineRule="auto"/>
        <w:rPr>
          <w:bCs w:val="0"/>
          <w:sz w:val="28"/>
        </w:rPr>
      </w:pPr>
      <w:r w:rsidRPr="00FE39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2in;height:2in;z-index:251664384;mso-wrap-style:none" fillcolor="yellow">
            <v:textbox style="mso-fit-shape-to-text:t">
              <w:txbxContent>
                <w:p w:rsidR="00672313" w:rsidRPr="00F7119E" w:rsidRDefault="00672313" w:rsidP="00F7119E">
                  <w:pPr>
                    <w:pStyle w:val="Textoindependiente3"/>
                    <w:spacing w:line="360" w:lineRule="auto"/>
                    <w:rPr>
                      <w:sz w:val="28"/>
                    </w:rPr>
                  </w:pPr>
                  <w:r>
                    <w:rPr>
                      <w:b w:val="0"/>
                      <w:bCs w:val="0"/>
                      <w:sz w:val="28"/>
                    </w:rPr>
                    <w:t>Utiliza el icono Resaltar sobre las palabras a continuación, utilizando el color que indiquen dichas palabras.</w:t>
                  </w:r>
                </w:p>
              </w:txbxContent>
            </v:textbox>
            <w10:wrap type="square"/>
          </v:shape>
        </w:pict>
      </w:r>
    </w:p>
    <w:p w:rsidR="00672313" w:rsidRPr="00AA3BD3" w:rsidRDefault="00672313" w:rsidP="00672313">
      <w:pPr>
        <w:pStyle w:val="Textoindependiente3"/>
        <w:spacing w:line="360" w:lineRule="auto"/>
        <w:rPr>
          <w:bCs w:val="0"/>
          <w:sz w:val="28"/>
        </w:rPr>
      </w:pPr>
      <w:r w:rsidRPr="00AA3BD3">
        <w:rPr>
          <w:bCs w:val="0"/>
          <w:sz w:val="28"/>
        </w:rPr>
        <w:t>Amarillo</w:t>
      </w:r>
      <w:r w:rsidRPr="00AA3BD3">
        <w:rPr>
          <w:bCs w:val="0"/>
          <w:sz w:val="28"/>
        </w:rPr>
        <w:tab/>
      </w:r>
      <w:r>
        <w:rPr>
          <w:bCs w:val="0"/>
          <w:sz w:val="28"/>
        </w:rPr>
        <w:tab/>
      </w:r>
      <w:r w:rsidRPr="00AA3BD3">
        <w:rPr>
          <w:bCs w:val="0"/>
          <w:sz w:val="28"/>
        </w:rPr>
        <w:t xml:space="preserve">Verde </w:t>
      </w:r>
      <w:r>
        <w:rPr>
          <w:bCs w:val="0"/>
          <w:sz w:val="28"/>
        </w:rPr>
        <w:t>lima</w:t>
      </w:r>
      <w:r w:rsidRPr="00AA3BD3">
        <w:rPr>
          <w:bCs w:val="0"/>
          <w:sz w:val="28"/>
        </w:rPr>
        <w:tab/>
      </w:r>
      <w:r w:rsidRPr="00AA3BD3">
        <w:rPr>
          <w:bCs w:val="0"/>
          <w:sz w:val="28"/>
        </w:rPr>
        <w:tab/>
        <w:t>Turquesa</w:t>
      </w:r>
      <w:r w:rsidRPr="00AA3BD3">
        <w:rPr>
          <w:bCs w:val="0"/>
          <w:sz w:val="28"/>
        </w:rPr>
        <w:tab/>
      </w:r>
      <w:r w:rsidRPr="00AA3BD3">
        <w:rPr>
          <w:bCs w:val="0"/>
          <w:sz w:val="28"/>
        </w:rPr>
        <w:tab/>
        <w:t>Fucsia</w:t>
      </w:r>
      <w:r w:rsidRPr="00AA3BD3">
        <w:rPr>
          <w:bCs w:val="0"/>
          <w:sz w:val="28"/>
        </w:rPr>
        <w:tab/>
        <w:t>Azul</w:t>
      </w:r>
    </w:p>
    <w:p w:rsidR="00672313" w:rsidRDefault="00672313" w:rsidP="00672313">
      <w:pPr>
        <w:pStyle w:val="Textoindependiente3"/>
        <w:spacing w:line="360" w:lineRule="auto"/>
        <w:rPr>
          <w:bCs w:val="0"/>
          <w:sz w:val="28"/>
        </w:rPr>
      </w:pPr>
    </w:p>
    <w:p w:rsidR="00672313" w:rsidRPr="00AA3BD3" w:rsidRDefault="00672313" w:rsidP="00672313">
      <w:pPr>
        <w:pStyle w:val="Textoindependiente3"/>
        <w:spacing w:line="360" w:lineRule="auto"/>
        <w:rPr>
          <w:bCs w:val="0"/>
          <w:sz w:val="28"/>
        </w:rPr>
      </w:pPr>
      <w:r w:rsidRPr="00AA3BD3">
        <w:rPr>
          <w:bCs w:val="0"/>
          <w:sz w:val="28"/>
        </w:rPr>
        <w:t>Rojo</w:t>
      </w:r>
      <w:r w:rsidRPr="00AA3BD3">
        <w:rPr>
          <w:bCs w:val="0"/>
          <w:sz w:val="28"/>
        </w:rPr>
        <w:tab/>
      </w:r>
      <w:r w:rsidRPr="00AA3BD3">
        <w:rPr>
          <w:bCs w:val="0"/>
          <w:sz w:val="28"/>
        </w:rPr>
        <w:tab/>
      </w:r>
      <w:r>
        <w:rPr>
          <w:bCs w:val="0"/>
          <w:sz w:val="28"/>
        </w:rPr>
        <w:tab/>
      </w:r>
      <w:r w:rsidRPr="00AA3BD3">
        <w:rPr>
          <w:bCs w:val="0"/>
          <w:sz w:val="28"/>
        </w:rPr>
        <w:t xml:space="preserve">Azul </w:t>
      </w:r>
      <w:r>
        <w:rPr>
          <w:bCs w:val="0"/>
          <w:sz w:val="28"/>
        </w:rPr>
        <w:t>marino</w:t>
      </w:r>
      <w:r w:rsidRPr="00AA3BD3">
        <w:rPr>
          <w:bCs w:val="0"/>
          <w:sz w:val="28"/>
        </w:rPr>
        <w:tab/>
        <w:t>Verde azulado</w:t>
      </w:r>
      <w:r w:rsidRPr="00AA3BD3">
        <w:rPr>
          <w:bCs w:val="0"/>
          <w:sz w:val="28"/>
        </w:rPr>
        <w:tab/>
        <w:t>Verde</w:t>
      </w:r>
      <w:r w:rsidRPr="00AA3BD3">
        <w:rPr>
          <w:bCs w:val="0"/>
          <w:sz w:val="28"/>
        </w:rPr>
        <w:tab/>
        <w:t>Violeta</w:t>
      </w:r>
    </w:p>
    <w:p w:rsidR="00672313" w:rsidRDefault="00672313" w:rsidP="00672313">
      <w:pPr>
        <w:pStyle w:val="Textoindependiente3"/>
        <w:spacing w:line="360" w:lineRule="auto"/>
        <w:rPr>
          <w:bCs w:val="0"/>
          <w:sz w:val="28"/>
        </w:rPr>
      </w:pPr>
    </w:p>
    <w:p w:rsidR="00672313" w:rsidRPr="00AA3BD3" w:rsidRDefault="00672313" w:rsidP="00672313">
      <w:pPr>
        <w:pStyle w:val="Textoindependiente3"/>
        <w:spacing w:line="360" w:lineRule="auto"/>
        <w:rPr>
          <w:bCs w:val="0"/>
          <w:sz w:val="28"/>
        </w:rPr>
      </w:pPr>
      <w:r w:rsidRPr="00AA3BD3">
        <w:rPr>
          <w:bCs w:val="0"/>
          <w:sz w:val="28"/>
        </w:rPr>
        <w:t>Rojo oscuro</w:t>
      </w:r>
      <w:r w:rsidRPr="00AA3BD3">
        <w:rPr>
          <w:bCs w:val="0"/>
          <w:sz w:val="28"/>
        </w:rPr>
        <w:tab/>
      </w:r>
      <w:r>
        <w:rPr>
          <w:bCs w:val="0"/>
          <w:sz w:val="28"/>
        </w:rPr>
        <w:t>Oliva</w:t>
      </w:r>
      <w:r>
        <w:rPr>
          <w:bCs w:val="0"/>
          <w:sz w:val="28"/>
        </w:rPr>
        <w:tab/>
      </w:r>
      <w:r>
        <w:rPr>
          <w:bCs w:val="0"/>
          <w:sz w:val="28"/>
        </w:rPr>
        <w:tab/>
      </w:r>
      <w:r w:rsidRPr="00AA3BD3">
        <w:rPr>
          <w:bCs w:val="0"/>
          <w:sz w:val="28"/>
        </w:rPr>
        <w:tab/>
      </w:r>
      <w:r w:rsidRPr="00AA3BD3">
        <w:rPr>
          <w:bCs w:val="0"/>
          <w:color w:val="00FF00"/>
          <w:sz w:val="28"/>
        </w:rPr>
        <w:t>Gris 50%</w:t>
      </w:r>
      <w:r w:rsidRPr="00AA3BD3">
        <w:rPr>
          <w:bCs w:val="0"/>
          <w:sz w:val="28"/>
        </w:rPr>
        <w:tab/>
      </w:r>
      <w:r w:rsidRPr="00AA3BD3">
        <w:rPr>
          <w:bCs w:val="0"/>
          <w:sz w:val="28"/>
        </w:rPr>
        <w:tab/>
      </w:r>
      <w:r w:rsidRPr="00AA3BD3">
        <w:rPr>
          <w:bCs w:val="0"/>
          <w:color w:val="00FF00"/>
          <w:sz w:val="28"/>
        </w:rPr>
        <w:t>Gris 25%</w:t>
      </w:r>
      <w:r w:rsidRPr="00AA3BD3">
        <w:rPr>
          <w:bCs w:val="0"/>
          <w:sz w:val="28"/>
        </w:rPr>
        <w:t xml:space="preserve"> </w:t>
      </w:r>
      <w:r w:rsidRPr="00AA3BD3">
        <w:rPr>
          <w:bCs w:val="0"/>
          <w:sz w:val="28"/>
        </w:rPr>
        <w:tab/>
      </w:r>
      <w:r w:rsidRPr="00AA3BD3">
        <w:rPr>
          <w:bCs w:val="0"/>
          <w:color w:val="00FF00"/>
          <w:sz w:val="28"/>
        </w:rPr>
        <w:t>Negro</w:t>
      </w:r>
    </w:p>
    <w:p w:rsidR="00672313" w:rsidRDefault="00672313" w:rsidP="00672313">
      <w:pPr>
        <w:pStyle w:val="Ttulo8"/>
        <w:rPr>
          <w:sz w:val="24"/>
          <w:szCs w:val="24"/>
        </w:rPr>
      </w:pPr>
    </w:p>
    <w:p w:rsidR="00672313" w:rsidRDefault="00672313" w:rsidP="00672313">
      <w:pPr>
        <w:pStyle w:val="Ttulo8"/>
      </w:pPr>
      <w:r>
        <w:t>A C T I V I D A D     4</w:t>
      </w:r>
    </w:p>
    <w:p w:rsidR="00672313" w:rsidRDefault="00672313" w:rsidP="00672313">
      <w:pPr>
        <w:pStyle w:val="Textoindependiente3"/>
      </w:pPr>
    </w:p>
    <w:p w:rsidR="00672313" w:rsidRPr="008E4BAD" w:rsidRDefault="00FE39B8" w:rsidP="00672313">
      <w:pPr>
        <w:rPr>
          <w:rFonts w:ascii="Arial Black" w:hAnsi="Arial Black"/>
          <w:b/>
          <w:bCs/>
          <w:caps/>
          <w:color w:val="800040"/>
          <w:sz w:val="24"/>
          <w:lang w:val="es-CO"/>
        </w:rPr>
      </w:pPr>
      <w:r w:rsidRPr="00FE39B8">
        <w:rPr>
          <w:noProof/>
        </w:rPr>
        <w:lastRenderedPageBreak/>
        <w:pict>
          <v:shape id="_x0000_s1029" type="#_x0000_t202" style="position:absolute;margin-left:0;margin-top:0;width:499.45pt;height:80.4pt;z-index:251666432" fillcolor="yellow">
            <v:textbox style="mso-fit-shape-to-text:t">
              <w:txbxContent>
                <w:p w:rsidR="00672313" w:rsidRDefault="00672313" w:rsidP="005F79D1">
                  <w:pPr>
                    <w:pStyle w:val="Textoindependiente3"/>
                    <w:spacing w:line="360" w:lineRule="auto"/>
                    <w:rPr>
                      <w:b w:val="0"/>
                      <w:bCs w:val="0"/>
                      <w:sz w:val="28"/>
                    </w:rPr>
                  </w:pPr>
                  <w:r>
                    <w:rPr>
                      <w:b w:val="0"/>
                      <w:bCs w:val="0"/>
                      <w:sz w:val="28"/>
                    </w:rPr>
                    <w:t xml:space="preserve">Utiliza el icono resaltar y colocar: </w:t>
                  </w:r>
                </w:p>
                <w:p w:rsidR="00672313" w:rsidRDefault="00672313" w:rsidP="00672313">
                  <w:pPr>
                    <w:pStyle w:val="Textoindependiente3"/>
                    <w:numPr>
                      <w:ilvl w:val="0"/>
                      <w:numId w:val="1"/>
                    </w:numPr>
                    <w:spacing w:line="360" w:lineRule="auto"/>
                    <w:rPr>
                      <w:b w:val="0"/>
                      <w:bCs w:val="0"/>
                      <w:sz w:val="28"/>
                    </w:rPr>
                  </w:pPr>
                  <w:r>
                    <w:rPr>
                      <w:b w:val="0"/>
                      <w:bCs w:val="0"/>
                      <w:sz w:val="28"/>
                    </w:rPr>
                    <w:t xml:space="preserve">En </w:t>
                  </w:r>
                  <w:r w:rsidRPr="00672313">
                    <w:rPr>
                      <w:bCs w:val="0"/>
                      <w:sz w:val="28"/>
                    </w:rPr>
                    <w:t>verde lima</w:t>
                  </w:r>
                  <w:r>
                    <w:rPr>
                      <w:b w:val="0"/>
                      <w:bCs w:val="0"/>
                      <w:sz w:val="28"/>
                    </w:rPr>
                    <w:t xml:space="preserve"> las </w:t>
                  </w:r>
                  <w:r w:rsidRPr="0078505D">
                    <w:rPr>
                      <w:b w:val="0"/>
                      <w:bCs w:val="0"/>
                      <w:caps/>
                      <w:sz w:val="28"/>
                    </w:rPr>
                    <w:t>palabras</w:t>
                  </w:r>
                  <w:r>
                    <w:rPr>
                      <w:b w:val="0"/>
                      <w:bCs w:val="0"/>
                      <w:sz w:val="28"/>
                    </w:rPr>
                    <w:t xml:space="preserve"> cuyas definiciones te gusten más.</w:t>
                  </w:r>
                </w:p>
                <w:p w:rsidR="00672313" w:rsidRDefault="00672313" w:rsidP="00672313">
                  <w:pPr>
                    <w:pStyle w:val="Textoindependiente3"/>
                    <w:numPr>
                      <w:ilvl w:val="0"/>
                      <w:numId w:val="1"/>
                    </w:numPr>
                    <w:spacing w:line="360" w:lineRule="auto"/>
                    <w:rPr>
                      <w:b w:val="0"/>
                      <w:bCs w:val="0"/>
                      <w:sz w:val="28"/>
                    </w:rPr>
                  </w:pPr>
                  <w:r>
                    <w:rPr>
                      <w:b w:val="0"/>
                      <w:bCs w:val="0"/>
                      <w:sz w:val="28"/>
                    </w:rPr>
                    <w:t xml:space="preserve">En </w:t>
                  </w:r>
                  <w:r w:rsidRPr="00672313">
                    <w:rPr>
                      <w:bCs w:val="0"/>
                      <w:sz w:val="28"/>
                    </w:rPr>
                    <w:t>rojo</w:t>
                  </w:r>
                  <w:r>
                    <w:rPr>
                      <w:b w:val="0"/>
                      <w:bCs w:val="0"/>
                      <w:sz w:val="28"/>
                    </w:rPr>
                    <w:t xml:space="preserve"> las </w:t>
                  </w:r>
                  <w:r w:rsidRPr="0078505D">
                    <w:rPr>
                      <w:b w:val="0"/>
                      <w:bCs w:val="0"/>
                      <w:caps/>
                      <w:sz w:val="28"/>
                    </w:rPr>
                    <w:t>palabras</w:t>
                  </w:r>
                  <w:r>
                    <w:rPr>
                      <w:b w:val="0"/>
                      <w:bCs w:val="0"/>
                      <w:sz w:val="28"/>
                    </w:rPr>
                    <w:t xml:space="preserve"> que no te agraden mucho.</w:t>
                  </w:r>
                </w:p>
                <w:p w:rsidR="00672313" w:rsidRPr="005F79D1" w:rsidRDefault="00672313" w:rsidP="00672313">
                  <w:pPr>
                    <w:pStyle w:val="Textoindependiente3"/>
                    <w:numPr>
                      <w:ilvl w:val="0"/>
                      <w:numId w:val="1"/>
                    </w:numPr>
                    <w:spacing w:line="360" w:lineRule="auto"/>
                    <w:rPr>
                      <w:sz w:val="28"/>
                    </w:rPr>
                  </w:pPr>
                  <w:r>
                    <w:rPr>
                      <w:b w:val="0"/>
                      <w:bCs w:val="0"/>
                      <w:sz w:val="28"/>
                    </w:rPr>
                    <w:t xml:space="preserve">En </w:t>
                  </w:r>
                  <w:r w:rsidRPr="00672313">
                    <w:rPr>
                      <w:bCs w:val="0"/>
                      <w:sz w:val="28"/>
                    </w:rPr>
                    <w:t>amarillo</w:t>
                  </w:r>
                  <w:r>
                    <w:rPr>
                      <w:b w:val="0"/>
                      <w:bCs w:val="0"/>
                      <w:sz w:val="28"/>
                    </w:rPr>
                    <w:t xml:space="preserve"> las </w:t>
                  </w:r>
                  <w:r w:rsidRPr="0078505D">
                    <w:rPr>
                      <w:b w:val="0"/>
                      <w:bCs w:val="0"/>
                      <w:caps/>
                      <w:sz w:val="28"/>
                    </w:rPr>
                    <w:t>palabras</w:t>
                  </w:r>
                  <w:r>
                    <w:rPr>
                      <w:b w:val="0"/>
                      <w:bCs w:val="0"/>
                      <w:sz w:val="28"/>
                    </w:rPr>
                    <w:t xml:space="preserve"> restantes.</w:t>
                  </w:r>
                </w:p>
              </w:txbxContent>
            </v:textbox>
            <w10:wrap type="square"/>
          </v:shape>
        </w:pict>
      </w:r>
    </w:p>
    <w:p w:rsidR="00672313" w:rsidRDefault="00672313" w:rsidP="00672313">
      <w:pPr>
        <w:spacing w:line="-240" w:lineRule="auto"/>
        <w:jc w:val="both"/>
        <w:rPr>
          <w:rFonts w:ascii="Arial" w:hAnsi="Arial"/>
          <w:caps/>
        </w:rPr>
      </w:pPr>
      <w:r w:rsidRPr="00813E52">
        <w:rPr>
          <w:rFonts w:ascii="Arial" w:hAnsi="Arial"/>
          <w:caps/>
        </w:rPr>
        <w:t xml:space="preserve">Buzón de asuntos etílico-lingüísticos, nuevas definiciones que enriquecen nuestro léxico. He aquí unos ejemplos. </w:t>
      </w:r>
    </w:p>
    <w:p w:rsidR="00672313" w:rsidRPr="00813E52" w:rsidRDefault="00672313" w:rsidP="00672313">
      <w:pPr>
        <w:spacing w:line="-240" w:lineRule="auto"/>
        <w:jc w:val="both"/>
        <w:rPr>
          <w:rFonts w:ascii="Arial" w:hAnsi="Arial"/>
        </w:rPr>
      </w:pP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Camarón</w:t>
      </w:r>
      <w:r w:rsidRPr="00AA3BD3">
        <w:rPr>
          <w:rFonts w:ascii="Verdana" w:hAnsi="Verdana"/>
          <w:sz w:val="28"/>
        </w:rPr>
        <w:t>: Aparato enorme que saca fotos.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Circuito</w:t>
      </w:r>
      <w:r w:rsidRPr="00AA3BD3">
        <w:rPr>
          <w:rFonts w:ascii="Verdana" w:hAnsi="Verdana"/>
          <w:sz w:val="28"/>
        </w:rPr>
        <w:t xml:space="preserve">: Lugar donde trabajan </w:t>
      </w:r>
      <w:proofErr w:type="spellStart"/>
      <w:r w:rsidRPr="00AA3BD3">
        <w:rPr>
          <w:rFonts w:ascii="Verdana" w:hAnsi="Verdana"/>
          <w:sz w:val="28"/>
        </w:rPr>
        <w:t>payasuitos</w:t>
      </w:r>
      <w:proofErr w:type="spellEnd"/>
      <w:r w:rsidRPr="00AA3BD3">
        <w:rPr>
          <w:rFonts w:ascii="Verdana" w:hAnsi="Verdana"/>
          <w:sz w:val="28"/>
        </w:rPr>
        <w:t xml:space="preserve"> y </w:t>
      </w:r>
      <w:proofErr w:type="spellStart"/>
      <w:r w:rsidRPr="00AA3BD3">
        <w:rPr>
          <w:rFonts w:ascii="Verdana" w:hAnsi="Verdana"/>
          <w:sz w:val="28"/>
        </w:rPr>
        <w:t>enanuitos</w:t>
      </w:r>
      <w:proofErr w:type="spellEnd"/>
      <w:r w:rsidRPr="00AA3BD3">
        <w:rPr>
          <w:rFonts w:ascii="Verdana" w:hAnsi="Verdana"/>
          <w:sz w:val="28"/>
        </w:rPr>
        <w:t>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Decimal</w:t>
      </w:r>
      <w:r w:rsidRPr="00AA3BD3">
        <w:rPr>
          <w:rFonts w:ascii="Verdana" w:hAnsi="Verdana"/>
          <w:sz w:val="28"/>
        </w:rPr>
        <w:t>: Pronunciar equivocadamente.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Becerro</w:t>
      </w:r>
      <w:r w:rsidRPr="00AA3BD3">
        <w:rPr>
          <w:rFonts w:ascii="Verdana" w:hAnsi="Verdana"/>
          <w:sz w:val="28"/>
        </w:rPr>
        <w:t>: Observar una loma o colina.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Batimiento</w:t>
      </w:r>
      <w:r w:rsidRPr="00AA3BD3">
        <w:rPr>
          <w:rFonts w:ascii="Verdana" w:hAnsi="Verdana"/>
          <w:sz w:val="28"/>
        </w:rPr>
        <w:t>: ¿Batman es Clark Kent?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Bermudas</w:t>
      </w:r>
      <w:r w:rsidRPr="00AA3BD3">
        <w:rPr>
          <w:rFonts w:ascii="Verdana" w:hAnsi="Verdana"/>
          <w:sz w:val="28"/>
        </w:rPr>
        <w:t>: Observar a las que no hablan.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Berro</w:t>
      </w:r>
      <w:r w:rsidRPr="00AA3BD3">
        <w:rPr>
          <w:rFonts w:ascii="Verdana" w:hAnsi="Verdana"/>
          <w:sz w:val="28"/>
        </w:rPr>
        <w:t xml:space="preserve">: </w:t>
      </w:r>
      <w:proofErr w:type="spellStart"/>
      <w:r w:rsidRPr="00AA3BD3">
        <w:rPr>
          <w:rFonts w:ascii="Verdana" w:hAnsi="Verdana"/>
          <w:sz w:val="28"/>
        </w:rPr>
        <w:t>Bastor</w:t>
      </w:r>
      <w:proofErr w:type="spellEnd"/>
      <w:r w:rsidRPr="00AA3BD3">
        <w:rPr>
          <w:rFonts w:ascii="Verdana" w:hAnsi="Verdana"/>
          <w:sz w:val="28"/>
        </w:rPr>
        <w:t xml:space="preserve"> </w:t>
      </w:r>
      <w:proofErr w:type="spellStart"/>
      <w:r w:rsidRPr="00AA3BD3">
        <w:rPr>
          <w:rFonts w:ascii="Verdana" w:hAnsi="Verdana"/>
          <w:sz w:val="28"/>
        </w:rPr>
        <w:t>Alebán</w:t>
      </w:r>
      <w:proofErr w:type="spellEnd"/>
      <w:r w:rsidRPr="00AA3BD3">
        <w:rPr>
          <w:rFonts w:ascii="Verdana" w:hAnsi="Verdana"/>
          <w:sz w:val="28"/>
        </w:rPr>
        <w:t>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Bergantín</w:t>
      </w:r>
      <w:r w:rsidRPr="00AA3BD3">
        <w:rPr>
          <w:rFonts w:ascii="Verdana" w:hAnsi="Verdana"/>
          <w:sz w:val="28"/>
        </w:rPr>
        <w:t>: Aparato reproductor de Rin Tintín.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Barbarismo</w:t>
      </w:r>
      <w:r w:rsidRPr="00AA3BD3">
        <w:rPr>
          <w:rFonts w:ascii="Verdana" w:hAnsi="Verdana"/>
          <w:sz w:val="28"/>
        </w:rPr>
        <w:t xml:space="preserve">: Colección exagerada de muñecas </w:t>
      </w:r>
      <w:proofErr w:type="spellStart"/>
      <w:r w:rsidRPr="00AA3BD3">
        <w:rPr>
          <w:rFonts w:ascii="Verdana" w:hAnsi="Verdana"/>
          <w:sz w:val="28"/>
        </w:rPr>
        <w:t>Barbie</w:t>
      </w:r>
      <w:proofErr w:type="spellEnd"/>
      <w:r w:rsidRPr="00AA3BD3">
        <w:rPr>
          <w:rFonts w:ascii="Verdana" w:hAnsi="Verdana"/>
          <w:sz w:val="28"/>
        </w:rPr>
        <w:t>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lastRenderedPageBreak/>
        <w:t>Polinesia</w:t>
      </w:r>
      <w:r w:rsidRPr="00AA3BD3">
        <w:rPr>
          <w:rFonts w:ascii="Verdana" w:hAnsi="Verdana"/>
          <w:sz w:val="28"/>
        </w:rPr>
        <w:t>: Mujer Policía que no entiende razones.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Astronomía</w:t>
      </w:r>
      <w:r w:rsidRPr="00AA3BD3">
        <w:rPr>
          <w:rFonts w:ascii="Verdana" w:hAnsi="Verdana"/>
          <w:sz w:val="28"/>
        </w:rPr>
        <w:t>: Perro de los Supersónicos que no puede hacer pipí.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Telepatía</w:t>
      </w:r>
      <w:r w:rsidRPr="00AA3BD3">
        <w:rPr>
          <w:rFonts w:ascii="Verdana" w:hAnsi="Verdana"/>
          <w:sz w:val="28"/>
        </w:rPr>
        <w:t>: Aparato de TV para la hermana de mí mamá.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Telón</w:t>
      </w:r>
      <w:r w:rsidRPr="00AA3BD3">
        <w:rPr>
          <w:rFonts w:ascii="Verdana" w:hAnsi="Verdana"/>
          <w:sz w:val="28"/>
        </w:rPr>
        <w:t xml:space="preserve">: TV de </w:t>
      </w:r>
      <w:smartTag w:uri="urn:schemas-microsoft-com:office:smarttags" w:element="metricconverter">
        <w:smartTagPr>
          <w:attr w:name="ProductID" w:val="50 pulgadas"/>
        </w:smartTagPr>
        <w:r w:rsidRPr="00AA3BD3">
          <w:rPr>
            <w:rFonts w:ascii="Verdana" w:hAnsi="Verdana"/>
            <w:sz w:val="28"/>
          </w:rPr>
          <w:t>50 pulgadas</w:t>
        </w:r>
      </w:smartTag>
      <w:r w:rsidRPr="00AA3BD3">
        <w:rPr>
          <w:rFonts w:ascii="Verdana" w:hAnsi="Verdana"/>
          <w:sz w:val="28"/>
        </w:rPr>
        <w:t xml:space="preserve"> o más.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Supervisión</w:t>
      </w:r>
      <w:r w:rsidRPr="00AA3BD3">
        <w:rPr>
          <w:rFonts w:ascii="Verdana" w:hAnsi="Verdana"/>
          <w:sz w:val="28"/>
        </w:rPr>
        <w:t>: Ojos de Clark Kent.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Totopo</w:t>
      </w:r>
      <w:r w:rsidRPr="00AA3BD3">
        <w:rPr>
          <w:rFonts w:ascii="Verdana" w:hAnsi="Verdana"/>
          <w:sz w:val="28"/>
        </w:rPr>
        <w:t xml:space="preserve">: </w:t>
      </w:r>
      <w:proofErr w:type="spellStart"/>
      <w:r w:rsidRPr="00AA3BD3">
        <w:rPr>
          <w:rFonts w:ascii="Verdana" w:hAnsi="Verdana"/>
          <w:sz w:val="28"/>
        </w:rPr>
        <w:t>Mamamifero</w:t>
      </w:r>
      <w:proofErr w:type="spellEnd"/>
      <w:r w:rsidRPr="00AA3BD3">
        <w:rPr>
          <w:rFonts w:ascii="Verdana" w:hAnsi="Verdana"/>
          <w:sz w:val="28"/>
        </w:rPr>
        <w:t xml:space="preserve"> </w:t>
      </w:r>
      <w:proofErr w:type="spellStart"/>
      <w:r w:rsidRPr="00AA3BD3">
        <w:rPr>
          <w:rFonts w:ascii="Verdana" w:hAnsi="Verdana"/>
          <w:sz w:val="28"/>
        </w:rPr>
        <w:t>ciciego</w:t>
      </w:r>
      <w:proofErr w:type="spellEnd"/>
      <w:r w:rsidRPr="00AA3BD3">
        <w:rPr>
          <w:rFonts w:ascii="Verdana" w:hAnsi="Verdana"/>
          <w:sz w:val="28"/>
        </w:rPr>
        <w:t xml:space="preserve"> </w:t>
      </w:r>
      <w:proofErr w:type="spellStart"/>
      <w:r w:rsidRPr="00AA3BD3">
        <w:rPr>
          <w:rFonts w:ascii="Verdana" w:hAnsi="Verdana"/>
          <w:sz w:val="28"/>
        </w:rPr>
        <w:t>dede</w:t>
      </w:r>
      <w:proofErr w:type="spellEnd"/>
      <w:r w:rsidRPr="00AA3BD3">
        <w:rPr>
          <w:rFonts w:ascii="Verdana" w:hAnsi="Verdana"/>
          <w:sz w:val="28"/>
        </w:rPr>
        <w:t xml:space="preserve"> </w:t>
      </w:r>
      <w:proofErr w:type="spellStart"/>
      <w:r w:rsidRPr="00AA3BD3">
        <w:rPr>
          <w:rFonts w:ascii="Verdana" w:hAnsi="Verdana"/>
          <w:sz w:val="28"/>
        </w:rPr>
        <w:t>pepelo</w:t>
      </w:r>
      <w:proofErr w:type="spellEnd"/>
      <w:r w:rsidRPr="00AA3BD3">
        <w:rPr>
          <w:rFonts w:ascii="Verdana" w:hAnsi="Verdana"/>
          <w:sz w:val="28"/>
        </w:rPr>
        <w:t xml:space="preserve"> </w:t>
      </w:r>
      <w:proofErr w:type="spellStart"/>
      <w:r w:rsidRPr="00AA3BD3">
        <w:rPr>
          <w:rFonts w:ascii="Verdana" w:hAnsi="Verdana"/>
          <w:sz w:val="28"/>
        </w:rPr>
        <w:t>nenegro</w:t>
      </w:r>
      <w:proofErr w:type="spellEnd"/>
      <w:r w:rsidRPr="00AA3BD3">
        <w:rPr>
          <w:rFonts w:ascii="Verdana" w:hAnsi="Verdana"/>
          <w:sz w:val="28"/>
        </w:rPr>
        <w:t xml:space="preserve"> que </w:t>
      </w:r>
      <w:proofErr w:type="spellStart"/>
      <w:r w:rsidRPr="00AA3BD3">
        <w:rPr>
          <w:rFonts w:ascii="Verdana" w:hAnsi="Verdana"/>
          <w:sz w:val="28"/>
        </w:rPr>
        <w:t>cocome</w:t>
      </w:r>
      <w:proofErr w:type="spellEnd"/>
      <w:r w:rsidRPr="00AA3BD3">
        <w:rPr>
          <w:rFonts w:ascii="Verdana" w:hAnsi="Verdana"/>
          <w:sz w:val="28"/>
        </w:rPr>
        <w:t xml:space="preserve"> </w:t>
      </w:r>
      <w:proofErr w:type="spellStart"/>
      <w:r w:rsidRPr="00AA3BD3">
        <w:rPr>
          <w:rFonts w:ascii="Verdana" w:hAnsi="Verdana"/>
          <w:sz w:val="28"/>
        </w:rPr>
        <w:t>frifrijoles</w:t>
      </w:r>
      <w:proofErr w:type="spellEnd"/>
      <w:r w:rsidRPr="00AA3BD3">
        <w:rPr>
          <w:rFonts w:ascii="Verdana" w:hAnsi="Verdana"/>
          <w:sz w:val="28"/>
        </w:rPr>
        <w:t>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Tubérculo</w:t>
      </w:r>
      <w:r w:rsidRPr="00AA3BD3">
        <w:rPr>
          <w:rFonts w:ascii="Verdana" w:hAnsi="Verdana"/>
          <w:sz w:val="28"/>
        </w:rPr>
        <w:t>: Expresión de los apaches cuando alguien los veía desnudos.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Anómalo</w:t>
      </w:r>
      <w:r w:rsidRPr="00AA3BD3">
        <w:rPr>
          <w:rFonts w:ascii="Verdana" w:hAnsi="Verdana"/>
          <w:sz w:val="28"/>
        </w:rPr>
        <w:t>: Hemorroides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proofErr w:type="spellStart"/>
      <w:r w:rsidRPr="00672313">
        <w:rPr>
          <w:rFonts w:ascii="Verdana" w:hAnsi="Verdana"/>
          <w:b/>
          <w:sz w:val="28"/>
        </w:rPr>
        <w:t>Atiborrante</w:t>
      </w:r>
      <w:proofErr w:type="spellEnd"/>
      <w:r w:rsidRPr="00AA3BD3">
        <w:rPr>
          <w:rFonts w:ascii="Verdana" w:hAnsi="Verdana"/>
          <w:sz w:val="28"/>
        </w:rPr>
        <w:t>: Desaparecerte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Bandeja</w:t>
      </w:r>
      <w:r w:rsidRPr="00AA3BD3">
        <w:rPr>
          <w:rFonts w:ascii="Verdana" w:hAnsi="Verdana"/>
          <w:sz w:val="28"/>
        </w:rPr>
        <w:t>: Expresión que les gritan a las mujeres árabes cuando manejan.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Benceno</w:t>
      </w:r>
      <w:r w:rsidRPr="00AA3BD3">
        <w:rPr>
          <w:rFonts w:ascii="Verdana" w:hAnsi="Verdana"/>
          <w:sz w:val="28"/>
        </w:rPr>
        <w:t>: Lo que los bebés hacen con los ojos cuando toma leche.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Cacareo</w:t>
      </w:r>
      <w:r w:rsidRPr="00AA3BD3">
        <w:rPr>
          <w:rFonts w:ascii="Verdana" w:hAnsi="Verdana"/>
          <w:sz w:val="28"/>
        </w:rPr>
        <w:t>: Excremento del preso.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lastRenderedPageBreak/>
        <w:t>Cachivache</w:t>
      </w:r>
      <w:r w:rsidRPr="00AA3BD3">
        <w:rPr>
          <w:rFonts w:ascii="Verdana" w:hAnsi="Verdana"/>
          <w:sz w:val="28"/>
        </w:rPr>
        <w:t xml:space="preserve">: Pequeño hoyo en el pavimento que </w:t>
      </w:r>
      <w:proofErr w:type="spellStart"/>
      <w:r w:rsidRPr="00AA3BD3">
        <w:rPr>
          <w:rFonts w:ascii="Verdana" w:hAnsi="Verdana"/>
          <w:sz w:val="28"/>
        </w:rPr>
        <w:t>esta</w:t>
      </w:r>
      <w:proofErr w:type="spellEnd"/>
      <w:r w:rsidRPr="00AA3BD3">
        <w:rPr>
          <w:rFonts w:ascii="Verdana" w:hAnsi="Verdana"/>
          <w:sz w:val="28"/>
        </w:rPr>
        <w:t xml:space="preserve"> a punto de convertirse en bache.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Cavernícola</w:t>
      </w:r>
      <w:r w:rsidRPr="00AA3BD3">
        <w:rPr>
          <w:rFonts w:ascii="Verdana" w:hAnsi="Verdana"/>
          <w:sz w:val="28"/>
        </w:rPr>
        <w:t>: Pequeño excusado al que no le cabe casi nada.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Centímetro</w:t>
      </w:r>
      <w:r w:rsidRPr="00AA3BD3">
        <w:rPr>
          <w:rFonts w:ascii="Verdana" w:hAnsi="Verdana"/>
          <w:sz w:val="28"/>
        </w:rPr>
        <w:t>: Lo que siente la novia en su luna de miel.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Chinchilla</w:t>
      </w:r>
      <w:r w:rsidRPr="00AA3BD3">
        <w:rPr>
          <w:rFonts w:ascii="Verdana" w:hAnsi="Verdana"/>
          <w:sz w:val="28"/>
        </w:rPr>
        <w:t xml:space="preserve">: </w:t>
      </w:r>
      <w:proofErr w:type="spellStart"/>
      <w:r w:rsidRPr="00AA3BD3">
        <w:rPr>
          <w:rFonts w:ascii="Verdana" w:hAnsi="Verdana"/>
          <w:sz w:val="28"/>
        </w:rPr>
        <w:t>Auchenchia</w:t>
      </w:r>
      <w:proofErr w:type="spellEnd"/>
      <w:r w:rsidRPr="00AA3BD3">
        <w:rPr>
          <w:rFonts w:ascii="Verdana" w:hAnsi="Verdana"/>
          <w:sz w:val="28"/>
        </w:rPr>
        <w:t xml:space="preserve"> de un lugar para </w:t>
      </w:r>
      <w:proofErr w:type="spellStart"/>
      <w:r w:rsidRPr="00AA3BD3">
        <w:rPr>
          <w:rFonts w:ascii="Verdana" w:hAnsi="Verdana"/>
          <w:sz w:val="28"/>
        </w:rPr>
        <w:t>chentarse</w:t>
      </w:r>
      <w:proofErr w:type="spellEnd"/>
      <w:r w:rsidRPr="00AA3BD3">
        <w:rPr>
          <w:rFonts w:ascii="Verdana" w:hAnsi="Verdana"/>
          <w:sz w:val="28"/>
        </w:rPr>
        <w:t>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Ciudadano</w:t>
      </w:r>
      <w:r w:rsidRPr="00AA3BD3">
        <w:rPr>
          <w:rFonts w:ascii="Verdana" w:hAnsi="Verdana"/>
          <w:sz w:val="28"/>
        </w:rPr>
        <w:t>: Parte trasera de una urbe.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Comadreja</w:t>
      </w:r>
      <w:r w:rsidRPr="00AA3BD3">
        <w:rPr>
          <w:rFonts w:ascii="Verdana" w:hAnsi="Verdana"/>
          <w:sz w:val="28"/>
        </w:rPr>
        <w:t xml:space="preserve">: </w:t>
      </w:r>
      <w:proofErr w:type="spellStart"/>
      <w:r w:rsidRPr="00AA3BD3">
        <w:rPr>
          <w:rFonts w:ascii="Verdana" w:hAnsi="Verdana"/>
          <w:sz w:val="28"/>
        </w:rPr>
        <w:t>Madrileja</w:t>
      </w:r>
      <w:proofErr w:type="spellEnd"/>
      <w:r w:rsidRPr="00AA3BD3">
        <w:rPr>
          <w:rFonts w:ascii="Verdana" w:hAnsi="Verdana"/>
          <w:sz w:val="28"/>
        </w:rPr>
        <w:t xml:space="preserve"> de mi </w:t>
      </w:r>
      <w:proofErr w:type="spellStart"/>
      <w:r w:rsidRPr="00AA3BD3">
        <w:rPr>
          <w:rFonts w:ascii="Verdana" w:hAnsi="Verdana"/>
          <w:sz w:val="28"/>
        </w:rPr>
        <w:t>hijejo</w:t>
      </w:r>
      <w:proofErr w:type="spellEnd"/>
      <w:r w:rsidRPr="00AA3BD3">
        <w:rPr>
          <w:rFonts w:ascii="Verdana" w:hAnsi="Verdana"/>
          <w:sz w:val="28"/>
        </w:rPr>
        <w:t>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Diademas</w:t>
      </w:r>
      <w:r w:rsidRPr="00AA3BD3">
        <w:rPr>
          <w:rFonts w:ascii="Verdana" w:hAnsi="Verdana"/>
          <w:sz w:val="28"/>
        </w:rPr>
        <w:t>: Veintinueve de febrero.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Dilemas</w:t>
      </w:r>
      <w:r w:rsidRPr="00AA3BD3">
        <w:rPr>
          <w:rFonts w:ascii="Verdana" w:hAnsi="Verdana"/>
          <w:sz w:val="28"/>
        </w:rPr>
        <w:t>: Háblale más.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Diógenes</w:t>
      </w:r>
      <w:r w:rsidRPr="00AA3BD3">
        <w:rPr>
          <w:rFonts w:ascii="Verdana" w:hAnsi="Verdana"/>
          <w:sz w:val="28"/>
        </w:rPr>
        <w:t>: La embarazó.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Elección</w:t>
      </w:r>
      <w:r w:rsidRPr="00AA3BD3">
        <w:rPr>
          <w:rFonts w:ascii="Verdana" w:hAnsi="Verdana"/>
          <w:sz w:val="28"/>
        </w:rPr>
        <w:t xml:space="preserve">: Lo que </w:t>
      </w:r>
      <w:proofErr w:type="spellStart"/>
      <w:r w:rsidRPr="00AA3BD3">
        <w:rPr>
          <w:rFonts w:ascii="Verdana" w:hAnsi="Verdana"/>
          <w:sz w:val="28"/>
        </w:rPr>
        <w:t>expelimenta</w:t>
      </w:r>
      <w:proofErr w:type="spellEnd"/>
      <w:r w:rsidRPr="00AA3BD3">
        <w:rPr>
          <w:rFonts w:ascii="Verdana" w:hAnsi="Verdana"/>
          <w:sz w:val="28"/>
        </w:rPr>
        <w:t xml:space="preserve"> un </w:t>
      </w:r>
      <w:proofErr w:type="spellStart"/>
      <w:r w:rsidRPr="00AA3BD3">
        <w:rPr>
          <w:rFonts w:ascii="Verdana" w:hAnsi="Verdana"/>
          <w:sz w:val="28"/>
        </w:rPr>
        <w:t>oliental</w:t>
      </w:r>
      <w:proofErr w:type="spellEnd"/>
      <w:r w:rsidRPr="00AA3BD3">
        <w:rPr>
          <w:rFonts w:ascii="Verdana" w:hAnsi="Verdana"/>
          <w:sz w:val="28"/>
        </w:rPr>
        <w:t xml:space="preserve"> al </w:t>
      </w:r>
      <w:proofErr w:type="spellStart"/>
      <w:r w:rsidRPr="00AA3BD3">
        <w:rPr>
          <w:rFonts w:ascii="Verdana" w:hAnsi="Verdana"/>
          <w:sz w:val="28"/>
        </w:rPr>
        <w:t>vel</w:t>
      </w:r>
      <w:proofErr w:type="spellEnd"/>
      <w:r w:rsidRPr="00AA3BD3">
        <w:rPr>
          <w:rFonts w:ascii="Verdana" w:hAnsi="Verdana"/>
          <w:sz w:val="28"/>
        </w:rPr>
        <w:t xml:space="preserve"> una película </w:t>
      </w:r>
      <w:proofErr w:type="spellStart"/>
      <w:r w:rsidRPr="00AA3BD3">
        <w:rPr>
          <w:rFonts w:ascii="Verdana" w:hAnsi="Verdana"/>
          <w:sz w:val="28"/>
        </w:rPr>
        <w:t>polno</w:t>
      </w:r>
      <w:proofErr w:type="spellEnd"/>
      <w:r w:rsidRPr="00AA3BD3">
        <w:rPr>
          <w:rFonts w:ascii="Verdana" w:hAnsi="Verdana"/>
          <w:sz w:val="28"/>
        </w:rPr>
        <w:t>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Emana</w:t>
      </w:r>
      <w:r w:rsidRPr="00AA3BD3">
        <w:rPr>
          <w:rFonts w:ascii="Verdana" w:hAnsi="Verdana"/>
          <w:sz w:val="28"/>
        </w:rPr>
        <w:t xml:space="preserve">: La </w:t>
      </w:r>
      <w:proofErr w:type="spellStart"/>
      <w:r w:rsidRPr="00AA3BD3">
        <w:rPr>
          <w:rFonts w:ascii="Verdana" w:hAnsi="Verdana"/>
          <w:sz w:val="28"/>
        </w:rPr>
        <w:t>ota</w:t>
      </w:r>
      <w:proofErr w:type="spellEnd"/>
      <w:r w:rsidRPr="00AA3BD3">
        <w:rPr>
          <w:rFonts w:ascii="Verdana" w:hAnsi="Verdana"/>
          <w:sz w:val="28"/>
        </w:rPr>
        <w:t xml:space="preserve"> </w:t>
      </w:r>
      <w:proofErr w:type="spellStart"/>
      <w:r w:rsidRPr="00AA3BD3">
        <w:rPr>
          <w:rFonts w:ascii="Verdana" w:hAnsi="Verdana"/>
          <w:sz w:val="28"/>
        </w:rPr>
        <w:t>ija</w:t>
      </w:r>
      <w:proofErr w:type="spellEnd"/>
      <w:r w:rsidRPr="00AA3BD3">
        <w:rPr>
          <w:rFonts w:ascii="Verdana" w:hAnsi="Verdana"/>
          <w:sz w:val="28"/>
        </w:rPr>
        <w:t xml:space="preserve"> de mi ama y mi </w:t>
      </w:r>
      <w:proofErr w:type="spellStart"/>
      <w:r w:rsidRPr="00AA3BD3">
        <w:rPr>
          <w:rFonts w:ascii="Verdana" w:hAnsi="Verdana"/>
          <w:sz w:val="28"/>
        </w:rPr>
        <w:t>apa</w:t>
      </w:r>
      <w:proofErr w:type="spellEnd"/>
      <w:r w:rsidRPr="00AA3BD3">
        <w:rPr>
          <w:rFonts w:ascii="Verdana" w:hAnsi="Verdana"/>
          <w:sz w:val="28"/>
        </w:rPr>
        <w:t>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Endoscopio</w:t>
      </w:r>
      <w:r w:rsidRPr="00AA3BD3">
        <w:rPr>
          <w:rFonts w:ascii="Verdana" w:hAnsi="Verdana"/>
          <w:sz w:val="28"/>
        </w:rPr>
        <w:t>: Me preparo para todos los exámenes excepto para dos.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Envergadura</w:t>
      </w:r>
      <w:r w:rsidRPr="00AA3BD3">
        <w:rPr>
          <w:rFonts w:ascii="Verdana" w:hAnsi="Verdana"/>
          <w:sz w:val="28"/>
        </w:rPr>
        <w:t>: Lugar en el cual se ponen los condones.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lastRenderedPageBreak/>
        <w:t>Manifiesto</w:t>
      </w:r>
      <w:r w:rsidRPr="00AA3BD3">
        <w:rPr>
          <w:rFonts w:ascii="Verdana" w:hAnsi="Verdana"/>
          <w:sz w:val="28"/>
        </w:rPr>
        <w:t>: Bonche de cacahuates.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proofErr w:type="spellStart"/>
      <w:r w:rsidRPr="00672313">
        <w:rPr>
          <w:rFonts w:ascii="Verdana" w:hAnsi="Verdana"/>
          <w:b/>
          <w:sz w:val="28"/>
        </w:rPr>
        <w:t>Mensula</w:t>
      </w:r>
      <w:proofErr w:type="spellEnd"/>
      <w:r w:rsidRPr="00AA3BD3">
        <w:rPr>
          <w:rFonts w:ascii="Verdana" w:hAnsi="Verdana"/>
          <w:sz w:val="28"/>
        </w:rPr>
        <w:t xml:space="preserve">: </w:t>
      </w:r>
      <w:proofErr w:type="spellStart"/>
      <w:r w:rsidRPr="00AA3BD3">
        <w:rPr>
          <w:rFonts w:ascii="Verdana" w:hAnsi="Verdana"/>
          <w:sz w:val="28"/>
        </w:rPr>
        <w:t>Tóntula</w:t>
      </w:r>
      <w:proofErr w:type="spellEnd"/>
      <w:r w:rsidRPr="00AA3BD3">
        <w:rPr>
          <w:rFonts w:ascii="Verdana" w:hAnsi="Verdana"/>
          <w:sz w:val="28"/>
        </w:rPr>
        <w:t xml:space="preserve">, </w:t>
      </w:r>
      <w:proofErr w:type="spellStart"/>
      <w:r w:rsidRPr="00AA3BD3">
        <w:rPr>
          <w:rFonts w:ascii="Verdana" w:hAnsi="Verdana"/>
          <w:sz w:val="28"/>
        </w:rPr>
        <w:t>babosula</w:t>
      </w:r>
      <w:proofErr w:type="spellEnd"/>
      <w:r w:rsidRPr="00AA3BD3">
        <w:rPr>
          <w:rFonts w:ascii="Verdana" w:hAnsi="Verdana"/>
          <w:sz w:val="28"/>
        </w:rPr>
        <w:t>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Meollo</w:t>
      </w:r>
      <w:r w:rsidRPr="00AA3BD3">
        <w:rPr>
          <w:rFonts w:ascii="Verdana" w:hAnsi="Verdana"/>
          <w:sz w:val="28"/>
        </w:rPr>
        <w:t>: Me escucho o yo orino, depende de la pronunciación.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Nitrato</w:t>
      </w:r>
      <w:r w:rsidRPr="00AA3BD3">
        <w:rPr>
          <w:rFonts w:ascii="Verdana" w:hAnsi="Verdana"/>
          <w:sz w:val="28"/>
        </w:rPr>
        <w:t>: Apatía por hacer algo.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Nuevamente</w:t>
      </w:r>
      <w:r w:rsidRPr="00AA3BD3">
        <w:rPr>
          <w:rFonts w:ascii="Verdana" w:hAnsi="Verdana"/>
          <w:sz w:val="28"/>
        </w:rPr>
        <w:t>: Cerebro sin usar.</w:t>
      </w:r>
      <w:r w:rsidRPr="00AA3BD3">
        <w:rPr>
          <w:rFonts w:ascii="Verdana" w:hAnsi="Verdana"/>
          <w:sz w:val="28"/>
        </w:rPr>
        <w:br/>
      </w:r>
    </w:p>
    <w:p w:rsidR="0067231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Solvente</w:t>
      </w:r>
      <w:r w:rsidRPr="00AA3BD3">
        <w:rPr>
          <w:rFonts w:ascii="Verdana" w:hAnsi="Verdana"/>
          <w:sz w:val="28"/>
        </w:rPr>
        <w:t>: Lo que le dice la luna al sol durante un eclipse.</w:t>
      </w:r>
      <w:r w:rsidRPr="00AA3BD3">
        <w:rPr>
          <w:rFonts w:ascii="Verdana" w:hAnsi="Verdana"/>
          <w:sz w:val="28"/>
        </w:rPr>
        <w:br/>
      </w:r>
    </w:p>
    <w:p w:rsidR="00672313" w:rsidRPr="00AA3BD3" w:rsidRDefault="00672313" w:rsidP="00672313">
      <w:pPr>
        <w:rPr>
          <w:rFonts w:ascii="Verdana" w:hAnsi="Verdana"/>
          <w:sz w:val="28"/>
        </w:rPr>
      </w:pPr>
      <w:r w:rsidRPr="00672313">
        <w:rPr>
          <w:rFonts w:ascii="Verdana" w:hAnsi="Verdana"/>
          <w:b/>
          <w:sz w:val="28"/>
        </w:rPr>
        <w:t>Talento</w:t>
      </w:r>
      <w:r w:rsidRPr="00AA3BD3">
        <w:rPr>
          <w:rFonts w:ascii="Verdana" w:hAnsi="Verdana"/>
          <w:sz w:val="28"/>
        </w:rPr>
        <w:t xml:space="preserve">: </w:t>
      </w:r>
      <w:proofErr w:type="spellStart"/>
      <w:r w:rsidRPr="00AA3BD3">
        <w:rPr>
          <w:rFonts w:ascii="Verdana" w:hAnsi="Verdana"/>
          <w:sz w:val="28"/>
        </w:rPr>
        <w:t>No'ta'rapido</w:t>
      </w:r>
      <w:proofErr w:type="spellEnd"/>
      <w:r w:rsidRPr="00AA3BD3">
        <w:rPr>
          <w:rFonts w:ascii="Verdana" w:hAnsi="Verdana"/>
          <w:sz w:val="28"/>
        </w:rPr>
        <w:t>.</w:t>
      </w:r>
    </w:p>
    <w:p w:rsidR="00672313" w:rsidRDefault="00672313" w:rsidP="00672313"/>
    <w:p w:rsidR="00C651E8" w:rsidRPr="00BC64F1" w:rsidRDefault="00C651E8" w:rsidP="00C651E8">
      <w:pPr>
        <w:jc w:val="both"/>
        <w:rPr>
          <w:rFonts w:ascii="Arial Black" w:hAnsi="Arial Black"/>
          <w:b/>
          <w:bCs/>
          <w:caps/>
          <w:color w:val="800040"/>
          <w:sz w:val="24"/>
        </w:rPr>
      </w:pPr>
      <w:r w:rsidRPr="00BC64F1">
        <w:rPr>
          <w:rFonts w:ascii="Arial Black" w:hAnsi="Arial Black"/>
          <w:b/>
          <w:bCs/>
          <w:caps/>
          <w:color w:val="800040"/>
          <w:sz w:val="24"/>
        </w:rPr>
        <w:t xml:space="preserve">Guarde su trabajo: </w:t>
      </w:r>
      <w:r>
        <w:rPr>
          <w:rFonts w:ascii="Arial Black" w:hAnsi="Arial Black"/>
          <w:b/>
          <w:bCs/>
          <w:color w:val="800040"/>
          <w:sz w:val="24"/>
        </w:rPr>
        <w:t>Botón de Office</w:t>
      </w:r>
      <w:r w:rsidRPr="00BC64F1">
        <w:rPr>
          <w:rFonts w:ascii="Arial Black" w:hAnsi="Arial Black"/>
          <w:b/>
          <w:bCs/>
          <w:color w:val="800040"/>
          <w:sz w:val="24"/>
        </w:rPr>
        <w:t xml:space="preserve"> / Guardar como… / escriba su nombre completo / fíjese que este en Mis documentos / Guardar</w:t>
      </w:r>
    </w:p>
    <w:p w:rsidR="00C651E8" w:rsidRPr="00BC64F1" w:rsidRDefault="00C651E8" w:rsidP="00C651E8">
      <w:pPr>
        <w:jc w:val="both"/>
        <w:rPr>
          <w:rFonts w:ascii="Arial Black" w:hAnsi="Arial Black"/>
          <w:b/>
          <w:bCs/>
          <w:caps/>
          <w:color w:val="800040"/>
          <w:sz w:val="24"/>
        </w:rPr>
      </w:pPr>
    </w:p>
    <w:p w:rsidR="00FF3C2E" w:rsidRDefault="00FF3C2E"/>
    <w:sectPr w:rsidR="00FF3C2E" w:rsidSect="00EB0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5B" w:rsidRDefault="00E56B5B" w:rsidP="00DA272D">
      <w:pPr>
        <w:spacing w:after="0" w:line="240" w:lineRule="auto"/>
      </w:pPr>
      <w:r>
        <w:separator/>
      </w:r>
    </w:p>
  </w:endnote>
  <w:endnote w:type="continuationSeparator" w:id="0">
    <w:p w:rsidR="00E56B5B" w:rsidRDefault="00E56B5B" w:rsidP="00DA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2D" w:rsidRDefault="00DA272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2D" w:rsidRDefault="00DA272D" w:rsidP="00DA272D">
    <w:pPr>
      <w:pStyle w:val="Piedepgina"/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b/>
        <w:bCs/>
        <w:iCs/>
        <w:caps/>
      </w:rPr>
    </w:pPr>
    <w:r>
      <w:rPr>
        <w:rFonts w:ascii="Arial" w:hAnsi="Arial" w:cs="Arial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377.8pt;margin-top:.25pt;width:106.4pt;height:14.3pt;z-index:251662336" filled="f" stroked="f">
          <v:textbox>
            <w:txbxContent>
              <w:p w:rsidR="00DA272D" w:rsidRPr="00051A26" w:rsidRDefault="00DA272D" w:rsidP="00DA272D">
                <w:pPr>
                  <w:jc w:val="center"/>
                  <w:rPr>
                    <w:rFonts w:ascii="Calibri" w:hAnsi="Calibri"/>
                    <w:b/>
                    <w:color w:val="7030A0"/>
                    <w:sz w:val="14"/>
                  </w:rPr>
                </w:pPr>
                <w:r w:rsidRPr="00051A26">
                  <w:rPr>
                    <w:rFonts w:ascii="Calibri" w:hAnsi="Calibri"/>
                    <w:b/>
                    <w:color w:val="7030A0"/>
                    <w:sz w:val="14"/>
                  </w:rPr>
                  <w:t>AMEYDER MANZANO GOMEZ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iCs/>
        <w:caps/>
      </w:rPr>
      <w:t>word</w:t>
    </w:r>
  </w:p>
  <w:p w:rsidR="00DA272D" w:rsidRDefault="00DA272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2D" w:rsidRDefault="00DA27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5B" w:rsidRDefault="00E56B5B" w:rsidP="00DA272D">
      <w:pPr>
        <w:spacing w:after="0" w:line="240" w:lineRule="auto"/>
      </w:pPr>
      <w:r>
        <w:separator/>
      </w:r>
    </w:p>
  </w:footnote>
  <w:footnote w:type="continuationSeparator" w:id="0">
    <w:p w:rsidR="00E56B5B" w:rsidRDefault="00E56B5B" w:rsidP="00DA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2D" w:rsidRDefault="00DA272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672"/>
      <w:docPartObj>
        <w:docPartGallery w:val="Page Numbers (Top of Page)"/>
        <w:docPartUnique/>
      </w:docPartObj>
    </w:sdtPr>
    <w:sdtEndPr>
      <w:rPr>
        <w:b/>
        <w:bCs/>
        <w:iCs/>
        <w:smallCaps/>
      </w:rPr>
    </w:sdtEndPr>
    <w:sdtContent>
      <w:p w:rsidR="00DA272D" w:rsidRDefault="00DA272D" w:rsidP="00DA272D">
        <w:pPr>
          <w:pStyle w:val="Encabezado"/>
          <w:pBdr>
            <w:top w:val="single" w:sz="4" w:space="1" w:color="auto"/>
            <w:bottom w:val="single" w:sz="4" w:space="1" w:color="auto"/>
          </w:pBdr>
          <w:ind w:right="360"/>
          <w:jc w:val="center"/>
          <w:rPr>
            <w:b/>
            <w:bCs/>
            <w:iCs/>
            <w:smallCaps/>
          </w:rPr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488.25pt;margin-top:-4.55pt;width:20.75pt;height:21.4pt;z-index:251660288;mso-wrap-style:none;mso-position-horizontal-relative:text;mso-position-vertical-relative:text">
              <v:textbox style="mso-fit-shape-to-text:t">
                <w:txbxContent>
                  <w:p w:rsidR="00DA272D" w:rsidRPr="000575BC" w:rsidRDefault="00DA272D" w:rsidP="000575BC">
                    <w:pPr>
                      <w:pStyle w:val="Encabezado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w:r>
        <w:r>
          <w:rPr>
            <w:b/>
            <w:bCs/>
            <w:iCs/>
            <w:smallCaps/>
          </w:rPr>
          <w:t xml:space="preserve">SISTEMAS </w:t>
        </w:r>
      </w:p>
    </w:sdtContent>
  </w:sdt>
  <w:p w:rsidR="00DA272D" w:rsidRDefault="00DA272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2D" w:rsidRDefault="00DA27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6FB"/>
    <w:multiLevelType w:val="hybridMultilevel"/>
    <w:tmpl w:val="A0C8B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72313"/>
    <w:rsid w:val="00003435"/>
    <w:rsid w:val="00007277"/>
    <w:rsid w:val="000212D6"/>
    <w:rsid w:val="0004278D"/>
    <w:rsid w:val="00051E78"/>
    <w:rsid w:val="00065110"/>
    <w:rsid w:val="000710E7"/>
    <w:rsid w:val="000974BA"/>
    <w:rsid w:val="000A2B6E"/>
    <w:rsid w:val="000A53A1"/>
    <w:rsid w:val="000B1F4E"/>
    <w:rsid w:val="000B6B66"/>
    <w:rsid w:val="000E2AAB"/>
    <w:rsid w:val="000E3014"/>
    <w:rsid w:val="000F3C78"/>
    <w:rsid w:val="0010749F"/>
    <w:rsid w:val="00125FC7"/>
    <w:rsid w:val="00133C14"/>
    <w:rsid w:val="001609E2"/>
    <w:rsid w:val="001613EE"/>
    <w:rsid w:val="001801CD"/>
    <w:rsid w:val="0018032E"/>
    <w:rsid w:val="00190091"/>
    <w:rsid w:val="00193800"/>
    <w:rsid w:val="00196D91"/>
    <w:rsid w:val="001E07E1"/>
    <w:rsid w:val="0023141F"/>
    <w:rsid w:val="00236206"/>
    <w:rsid w:val="00244E15"/>
    <w:rsid w:val="0024779A"/>
    <w:rsid w:val="002624F1"/>
    <w:rsid w:val="0027553F"/>
    <w:rsid w:val="002D147C"/>
    <w:rsid w:val="002D6D87"/>
    <w:rsid w:val="002E35E3"/>
    <w:rsid w:val="003228D3"/>
    <w:rsid w:val="00327F9D"/>
    <w:rsid w:val="00362B77"/>
    <w:rsid w:val="00371408"/>
    <w:rsid w:val="003B1472"/>
    <w:rsid w:val="003B2A2B"/>
    <w:rsid w:val="003C1CC1"/>
    <w:rsid w:val="00455660"/>
    <w:rsid w:val="00456725"/>
    <w:rsid w:val="004657B3"/>
    <w:rsid w:val="00465AF5"/>
    <w:rsid w:val="0047535D"/>
    <w:rsid w:val="00485C78"/>
    <w:rsid w:val="00492321"/>
    <w:rsid w:val="00495376"/>
    <w:rsid w:val="004A1F72"/>
    <w:rsid w:val="004A3007"/>
    <w:rsid w:val="004B0D41"/>
    <w:rsid w:val="004C2DE1"/>
    <w:rsid w:val="004E12FC"/>
    <w:rsid w:val="00504844"/>
    <w:rsid w:val="00511BD2"/>
    <w:rsid w:val="00525EB4"/>
    <w:rsid w:val="00552F24"/>
    <w:rsid w:val="00553C9E"/>
    <w:rsid w:val="00557B67"/>
    <w:rsid w:val="0056342F"/>
    <w:rsid w:val="005635B9"/>
    <w:rsid w:val="00574A53"/>
    <w:rsid w:val="00586CE3"/>
    <w:rsid w:val="005D4892"/>
    <w:rsid w:val="005E1B56"/>
    <w:rsid w:val="0061191B"/>
    <w:rsid w:val="00645BEC"/>
    <w:rsid w:val="006544D7"/>
    <w:rsid w:val="00672313"/>
    <w:rsid w:val="006742C4"/>
    <w:rsid w:val="00675CC2"/>
    <w:rsid w:val="00682C5C"/>
    <w:rsid w:val="0068723F"/>
    <w:rsid w:val="006A4248"/>
    <w:rsid w:val="006C414F"/>
    <w:rsid w:val="006D28BB"/>
    <w:rsid w:val="006E21CC"/>
    <w:rsid w:val="006F473E"/>
    <w:rsid w:val="007177D6"/>
    <w:rsid w:val="00721201"/>
    <w:rsid w:val="00722F32"/>
    <w:rsid w:val="00743E6A"/>
    <w:rsid w:val="00757448"/>
    <w:rsid w:val="00771086"/>
    <w:rsid w:val="0079147B"/>
    <w:rsid w:val="007A24C1"/>
    <w:rsid w:val="007C1C4F"/>
    <w:rsid w:val="007C209B"/>
    <w:rsid w:val="007C795B"/>
    <w:rsid w:val="008151A3"/>
    <w:rsid w:val="00825ADA"/>
    <w:rsid w:val="00832047"/>
    <w:rsid w:val="00832308"/>
    <w:rsid w:val="008A2FE3"/>
    <w:rsid w:val="008B3B76"/>
    <w:rsid w:val="008C58CC"/>
    <w:rsid w:val="008D21F3"/>
    <w:rsid w:val="008F3123"/>
    <w:rsid w:val="00942A73"/>
    <w:rsid w:val="009476D5"/>
    <w:rsid w:val="00955692"/>
    <w:rsid w:val="00974EF3"/>
    <w:rsid w:val="009D669F"/>
    <w:rsid w:val="009E481A"/>
    <w:rsid w:val="009F7B11"/>
    <w:rsid w:val="00A527F5"/>
    <w:rsid w:val="00A57812"/>
    <w:rsid w:val="00A70BC5"/>
    <w:rsid w:val="00A80073"/>
    <w:rsid w:val="00A9723A"/>
    <w:rsid w:val="00AC53FB"/>
    <w:rsid w:val="00AF502F"/>
    <w:rsid w:val="00B21E34"/>
    <w:rsid w:val="00B31946"/>
    <w:rsid w:val="00B33C05"/>
    <w:rsid w:val="00B35031"/>
    <w:rsid w:val="00B35E87"/>
    <w:rsid w:val="00B36983"/>
    <w:rsid w:val="00B41B9A"/>
    <w:rsid w:val="00B80721"/>
    <w:rsid w:val="00BB33FD"/>
    <w:rsid w:val="00BD5DB3"/>
    <w:rsid w:val="00BE75F8"/>
    <w:rsid w:val="00C20B36"/>
    <w:rsid w:val="00C246F1"/>
    <w:rsid w:val="00C413E6"/>
    <w:rsid w:val="00C61F6F"/>
    <w:rsid w:val="00C64A2A"/>
    <w:rsid w:val="00C651E8"/>
    <w:rsid w:val="00C7684D"/>
    <w:rsid w:val="00CA6FFC"/>
    <w:rsid w:val="00CB3A87"/>
    <w:rsid w:val="00CB71F0"/>
    <w:rsid w:val="00CD605D"/>
    <w:rsid w:val="00CF5742"/>
    <w:rsid w:val="00D33FF0"/>
    <w:rsid w:val="00D44AD1"/>
    <w:rsid w:val="00D56624"/>
    <w:rsid w:val="00D81B96"/>
    <w:rsid w:val="00D90A47"/>
    <w:rsid w:val="00DA272D"/>
    <w:rsid w:val="00DA564A"/>
    <w:rsid w:val="00DF06A3"/>
    <w:rsid w:val="00DF1515"/>
    <w:rsid w:val="00DF7366"/>
    <w:rsid w:val="00E03A94"/>
    <w:rsid w:val="00E45F7D"/>
    <w:rsid w:val="00E546AB"/>
    <w:rsid w:val="00E56B5B"/>
    <w:rsid w:val="00E61D4B"/>
    <w:rsid w:val="00E63316"/>
    <w:rsid w:val="00E6539F"/>
    <w:rsid w:val="00E717FF"/>
    <w:rsid w:val="00E75240"/>
    <w:rsid w:val="00E90886"/>
    <w:rsid w:val="00EA02C7"/>
    <w:rsid w:val="00EB0220"/>
    <w:rsid w:val="00EB0730"/>
    <w:rsid w:val="00EB767E"/>
    <w:rsid w:val="00ED1D55"/>
    <w:rsid w:val="00ED51CE"/>
    <w:rsid w:val="00EF13ED"/>
    <w:rsid w:val="00EF2D0C"/>
    <w:rsid w:val="00EF6F22"/>
    <w:rsid w:val="00F03764"/>
    <w:rsid w:val="00F22A0C"/>
    <w:rsid w:val="00F23B5A"/>
    <w:rsid w:val="00F33146"/>
    <w:rsid w:val="00F4331C"/>
    <w:rsid w:val="00F47692"/>
    <w:rsid w:val="00F67162"/>
    <w:rsid w:val="00F87C25"/>
    <w:rsid w:val="00FB0C7C"/>
    <w:rsid w:val="00FC2A68"/>
    <w:rsid w:val="00FD5DDE"/>
    <w:rsid w:val="00FE39B8"/>
    <w:rsid w:val="00FF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2E"/>
  </w:style>
  <w:style w:type="paragraph" w:styleId="Ttulo8">
    <w:name w:val="heading 8"/>
    <w:basedOn w:val="Normal"/>
    <w:next w:val="Normal"/>
    <w:link w:val="Ttulo8Car"/>
    <w:qFormat/>
    <w:rsid w:val="0067231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color w:val="FF0000"/>
      <w:sz w:val="4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72313"/>
    <w:rPr>
      <w:rFonts w:ascii="Times New Roman" w:eastAsia="Times New Roman" w:hAnsi="Times New Roman" w:cs="Times New Roman"/>
      <w:b/>
      <w:bCs/>
      <w:color w:val="FF0000"/>
      <w:sz w:val="40"/>
      <w:szCs w:val="20"/>
      <w:lang w:eastAsia="es-CO"/>
    </w:rPr>
  </w:style>
  <w:style w:type="paragraph" w:styleId="Textoindependiente3">
    <w:name w:val="Body Text 3"/>
    <w:basedOn w:val="Normal"/>
    <w:link w:val="Textoindependiente3Car"/>
    <w:rsid w:val="006723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es-CO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672313"/>
    <w:rPr>
      <w:rFonts w:ascii="Times New Roman" w:eastAsia="Times New Roman" w:hAnsi="Times New Roman" w:cs="Times New Roman"/>
      <w:b/>
      <w:bCs/>
      <w:szCs w:val="20"/>
      <w:lang w:val="es-CO" w:eastAsia="es-CO"/>
    </w:rPr>
  </w:style>
  <w:style w:type="paragraph" w:styleId="Encabezado">
    <w:name w:val="header"/>
    <w:basedOn w:val="Normal"/>
    <w:link w:val="EncabezadoCar"/>
    <w:unhideWhenUsed/>
    <w:rsid w:val="00DA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72D"/>
  </w:style>
  <w:style w:type="paragraph" w:styleId="Piedepgina">
    <w:name w:val="footer"/>
    <w:basedOn w:val="Normal"/>
    <w:link w:val="PiedepginaCar"/>
    <w:unhideWhenUsed/>
    <w:rsid w:val="00DA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426</Words>
  <Characters>2347</Characters>
  <Application>Microsoft Office Word</Application>
  <DocSecurity>0</DocSecurity>
  <Lines>19</Lines>
  <Paragraphs>5</Paragraphs>
  <ScaleCrop>false</ScaleCrop>
  <Company>IQ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Ameyder MG</dc:creator>
  <cp:keywords/>
  <dc:description/>
  <cp:lastModifiedBy>Ameyder MG</cp:lastModifiedBy>
  <cp:revision>5</cp:revision>
  <dcterms:created xsi:type="dcterms:W3CDTF">2010-08-26T06:23:00Z</dcterms:created>
  <dcterms:modified xsi:type="dcterms:W3CDTF">2012-03-12T04:17:00Z</dcterms:modified>
</cp:coreProperties>
</file>